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BEC" w:rsidRPr="00460AAE" w:rsidRDefault="00325BEC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</w:rPr>
      </w:pPr>
    </w:p>
    <w:p w:rsidR="00325BEC" w:rsidRDefault="00325BEC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92030C" w:rsidRPr="0092030C" w:rsidRDefault="00446792" w:rsidP="0092030C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  <w:lang/>
        </w:rPr>
      </w:pPr>
      <w:r w:rsidRPr="0092030C">
        <w:rPr>
          <w:rFonts w:ascii="Times New Roman" w:hAnsi="Times New Roman" w:cs="Times New Roman"/>
          <w:b/>
          <w:sz w:val="24"/>
          <w:szCs w:val="24"/>
          <w:lang w:val="sr-Cyrl-CS"/>
        </w:rPr>
        <w:t>КЛ  ГД-ПР</w:t>
      </w:r>
    </w:p>
    <w:p w:rsidR="0092030C" w:rsidRPr="0092030C" w:rsidRDefault="0092030C" w:rsidP="0092030C">
      <w:pPr>
        <w:pStyle w:val="NoSpacing"/>
        <w:jc w:val="right"/>
        <w:rPr>
          <w:rFonts w:ascii="Times New Roman" w:hAnsi="Times New Roman" w:cs="Times New Roman"/>
          <w:sz w:val="24"/>
          <w:szCs w:val="24"/>
          <w:lang/>
        </w:rPr>
      </w:pPr>
    </w:p>
    <w:tbl>
      <w:tblPr>
        <w:tblStyle w:val="TableGrid"/>
        <w:tblW w:w="0" w:type="auto"/>
        <w:tblLook w:val="04A0"/>
      </w:tblPr>
      <w:tblGrid>
        <w:gridCol w:w="4494"/>
        <w:gridCol w:w="4522"/>
      </w:tblGrid>
      <w:tr w:rsidR="00A232DF" w:rsidTr="00A232DF">
        <w:tc>
          <w:tcPr>
            <w:tcW w:w="4494" w:type="dxa"/>
            <w:vAlign w:val="center"/>
          </w:tcPr>
          <w:p w:rsidR="00A232DF" w:rsidRPr="00D20C03" w:rsidRDefault="00E8796E" w:rsidP="00DF4E96">
            <w:pPr>
              <w:pStyle w:val="Header"/>
              <w:ind w:right="34"/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1906270</wp:posOffset>
                  </wp:positionH>
                  <wp:positionV relativeFrom="paragraph">
                    <wp:posOffset>3175</wp:posOffset>
                  </wp:positionV>
                  <wp:extent cx="647700" cy="581025"/>
                  <wp:effectExtent l="1905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645A6D" w:rsidRPr="008E531F" w:rsidRDefault="00645A6D" w:rsidP="00645A6D">
            <w:pPr>
              <w:pStyle w:val="BodyText"/>
              <w:kinsoku w:val="0"/>
              <w:overflowPunct w:val="0"/>
              <w:ind w:right="2569"/>
              <w:rPr>
                <w:sz w:val="22"/>
                <w:szCs w:val="22"/>
              </w:rPr>
            </w:pPr>
            <w:proofErr w:type="spellStart"/>
            <w:r w:rsidRPr="008E531F">
              <w:rPr>
                <w:spacing w:val="-1"/>
                <w:sz w:val="22"/>
                <w:szCs w:val="22"/>
              </w:rPr>
              <w:t>Република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Србија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 </w:t>
            </w:r>
            <w:r w:rsidRPr="008E531F">
              <w:rPr>
                <w:spacing w:val="29"/>
                <w:w w:val="99"/>
                <w:sz w:val="22"/>
                <w:szCs w:val="22"/>
              </w:rPr>
              <w:t xml:space="preserve"> </w:t>
            </w:r>
            <w:r w:rsidRPr="008E531F">
              <w:rPr>
                <w:spacing w:val="-2"/>
                <w:sz w:val="22"/>
                <w:szCs w:val="22"/>
              </w:rPr>
              <w:t>АП</w:t>
            </w:r>
            <w:r w:rsidRPr="008E531F">
              <w:rPr>
                <w:spacing w:val="-12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z w:val="22"/>
                <w:szCs w:val="22"/>
              </w:rPr>
              <w:t>Војводина</w:t>
            </w:r>
            <w:proofErr w:type="spellEnd"/>
            <w:r w:rsidRPr="008E531F">
              <w:rPr>
                <w:spacing w:val="22"/>
                <w:w w:val="99"/>
                <w:sz w:val="22"/>
                <w:szCs w:val="22"/>
              </w:rPr>
              <w:t xml:space="preserve"> </w:t>
            </w:r>
          </w:p>
          <w:p w:rsidR="00645A6D" w:rsidRPr="008E531F" w:rsidRDefault="00645A6D" w:rsidP="00645A6D">
            <w:pPr>
              <w:pStyle w:val="BodyText"/>
              <w:kinsoku w:val="0"/>
              <w:overflowPunct w:val="0"/>
              <w:ind w:right="2569"/>
              <w:rPr>
                <w:sz w:val="22"/>
                <w:szCs w:val="22"/>
              </w:rPr>
            </w:pPr>
            <w:r w:rsidRPr="008E531F">
              <w:rPr>
                <w:sz w:val="22"/>
                <w:szCs w:val="22"/>
              </w:rPr>
              <w:t>Општина Врбас</w:t>
            </w:r>
          </w:p>
          <w:p w:rsidR="00645A6D" w:rsidRPr="008E531F" w:rsidRDefault="00645A6D" w:rsidP="00645A6D">
            <w:pPr>
              <w:pStyle w:val="BodyText"/>
              <w:kinsoku w:val="0"/>
              <w:overflowPunct w:val="0"/>
              <w:ind w:right="18"/>
              <w:rPr>
                <w:spacing w:val="-1"/>
                <w:sz w:val="22"/>
                <w:szCs w:val="22"/>
              </w:rPr>
            </w:pPr>
            <w:proofErr w:type="spellStart"/>
            <w:r w:rsidRPr="008E531F">
              <w:rPr>
                <w:spacing w:val="-1"/>
                <w:sz w:val="22"/>
                <w:szCs w:val="22"/>
              </w:rPr>
              <w:t>Општинска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управа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Врбас</w:t>
            </w:r>
            <w:proofErr w:type="spellEnd"/>
          </w:p>
          <w:p w:rsidR="00645A6D" w:rsidRPr="008E531F" w:rsidRDefault="00446792" w:rsidP="00645A6D">
            <w:pPr>
              <w:pStyle w:val="BodyText"/>
              <w:kinsoku w:val="0"/>
              <w:overflowPunct w:val="0"/>
              <w:ind w:right="18"/>
              <w:rPr>
                <w:spacing w:val="-1"/>
                <w:sz w:val="22"/>
                <w:szCs w:val="22"/>
              </w:rPr>
            </w:pPr>
            <w:proofErr w:type="spellStart"/>
            <w:r w:rsidRPr="008E531F">
              <w:rPr>
                <w:spacing w:val="-1"/>
                <w:sz w:val="22"/>
                <w:szCs w:val="22"/>
              </w:rPr>
              <w:t>Одељење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за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инспекцијске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="00645A6D" w:rsidRPr="008E531F">
              <w:rPr>
                <w:spacing w:val="-1"/>
                <w:sz w:val="22"/>
                <w:szCs w:val="22"/>
              </w:rPr>
              <w:t>послове</w:t>
            </w:r>
            <w:proofErr w:type="spellEnd"/>
          </w:p>
          <w:p w:rsidR="00645A6D" w:rsidRPr="008E531F" w:rsidRDefault="00645A6D" w:rsidP="00645A6D">
            <w:pPr>
              <w:pStyle w:val="BodyText"/>
              <w:kinsoku w:val="0"/>
              <w:overflowPunct w:val="0"/>
              <w:ind w:left="0" w:right="18" w:firstLine="0"/>
              <w:rPr>
                <w:sz w:val="22"/>
                <w:szCs w:val="22"/>
              </w:rPr>
            </w:pPr>
            <w:r w:rsidRPr="008E531F">
              <w:rPr>
                <w:sz w:val="22"/>
                <w:szCs w:val="22"/>
              </w:rPr>
              <w:t xml:space="preserve"> Грађевинска инспекција </w:t>
            </w:r>
            <w:r w:rsidRPr="008E531F">
              <w:rPr>
                <w:spacing w:val="-8"/>
                <w:sz w:val="22"/>
                <w:szCs w:val="22"/>
              </w:rPr>
              <w:t xml:space="preserve"> </w:t>
            </w: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22" w:type="dxa"/>
            <w:vAlign w:val="center"/>
          </w:tcPr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D20C0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Надзор по издатој грађевинској дозволи и потврди о пријави радова</w:t>
            </w:r>
          </w:p>
          <w:p w:rsidR="00A232DF" w:rsidRPr="00D20C03" w:rsidRDefault="00A232DF" w:rsidP="00DF4E96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  <w:b/>
                <w:lang w:val="sr-Cyrl-CS"/>
              </w:rPr>
            </w:pPr>
            <w:r w:rsidRPr="00D20C0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Закон о планирању и изградњи</w:t>
            </w: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D20C03">
              <w:rPr>
                <w:rFonts w:ascii="Times New Roman" w:hAnsi="Times New Roman" w:cs="Times New Roman"/>
                <w:szCs w:val="24"/>
              </w:rPr>
              <w:t>(„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Сл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.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гласник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РС“,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бр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. 72/09,  81/09 –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испр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., 64/10 –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24/11, 121/12, 42/13 -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50/13 -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98/2013 -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132/14 и 145/14)</w:t>
            </w:r>
          </w:p>
        </w:tc>
      </w:tr>
    </w:tbl>
    <w:p w:rsidR="00A232DF" w:rsidRPr="00A232DF" w:rsidRDefault="00E8796E" w:rsidP="00E8796E">
      <w:pPr>
        <w:pStyle w:val="NoSpacing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16"/>
          <w:szCs w:val="16"/>
          <w:lang/>
        </w:rPr>
        <w:t xml:space="preserve">         </w:t>
      </w:r>
      <w:r w:rsidR="00A232DF" w:rsidRPr="00A232DF">
        <w:rPr>
          <w:rFonts w:ascii="Times New Roman" w:hAnsi="Times New Roman" w:cs="Times New Roman"/>
          <w:sz w:val="24"/>
          <w:szCs w:val="24"/>
          <w:lang w:val="sr-Cyrl-CS"/>
        </w:rPr>
        <w:t>Датум:</w:t>
      </w:r>
    </w:p>
    <w:p w:rsidR="00A232DF" w:rsidRPr="00A232DF" w:rsidRDefault="00A232DF" w:rsidP="00A232DF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</w:p>
    <w:p w:rsidR="00A232DF" w:rsidRPr="00A232DF" w:rsidRDefault="00A232DF" w:rsidP="00A232DF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Надзирани субјекат:</w:t>
      </w:r>
    </w:p>
    <w:p w:rsidR="00A232DF" w:rsidRPr="00A232DF" w:rsidRDefault="00A232DF" w:rsidP="00A232DF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</w:p>
    <w:p w:rsidR="00A232DF" w:rsidRPr="00A232DF" w:rsidRDefault="00A232DF" w:rsidP="00A232DF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 xml:space="preserve">Предмет контроле - објекат: </w:t>
      </w:r>
    </w:p>
    <w:p w:rsidR="00A232DF" w:rsidRPr="00A232DF" w:rsidRDefault="00A232DF" w:rsidP="00A232DF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</w:p>
    <w:p w:rsidR="00A232DF" w:rsidRPr="00A232DF" w:rsidRDefault="00A232DF" w:rsidP="00A232DF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Грађевинска дозвола број</w:t>
      </w:r>
      <w:r>
        <w:rPr>
          <w:rFonts w:ascii="Times New Roman" w:hAnsi="Times New Roman" w:cs="Times New Roman"/>
          <w:sz w:val="24"/>
          <w:szCs w:val="24"/>
          <w:lang w:val="sr-Cyrl-CS"/>
        </w:rPr>
        <w:t>:</w:t>
      </w:r>
    </w:p>
    <w:p w:rsidR="00A232DF" w:rsidRDefault="00A232DF" w:rsidP="00A232DF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Потврда о пријави радова број</w:t>
      </w:r>
      <w:r>
        <w:rPr>
          <w:rFonts w:ascii="Times New Roman" w:hAnsi="Times New Roman" w:cs="Times New Roman"/>
          <w:sz w:val="24"/>
          <w:szCs w:val="24"/>
          <w:lang w:val="sr-Cyrl-CS"/>
        </w:rPr>
        <w:t>:</w:t>
      </w:r>
    </w:p>
    <w:p w:rsidR="00A232DF" w:rsidRDefault="00A232DF" w:rsidP="00A232DF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</w:p>
    <w:p w:rsidR="00A232DF" w:rsidRPr="00A232DF" w:rsidRDefault="00A232DF" w:rsidP="00A232DF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Датум почетка радова:</w:t>
      </w:r>
    </w:p>
    <w:p w:rsidR="00A232DF" w:rsidRPr="00A232DF" w:rsidRDefault="00A232DF" w:rsidP="00A232DF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Датум завршетка радова:</w:t>
      </w:r>
    </w:p>
    <w:p w:rsidR="00A232DF" w:rsidRDefault="00A232DF" w:rsidP="00A232DF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"/>
        <w:gridCol w:w="6266"/>
        <w:gridCol w:w="567"/>
        <w:gridCol w:w="1396"/>
        <w:gridCol w:w="1252"/>
      </w:tblGrid>
      <w:tr w:rsidR="0086532C" w:rsidRPr="00143458" w:rsidTr="00AC6D87">
        <w:trPr>
          <w:trHeight w:val="273"/>
        </w:trPr>
        <w:tc>
          <w:tcPr>
            <w:tcW w:w="250" w:type="dxa"/>
          </w:tcPr>
          <w:p w:rsidR="0086532C" w:rsidRPr="00801A17" w:rsidRDefault="0086532C" w:rsidP="00AC6D87">
            <w:pPr>
              <w:autoSpaceDE w:val="0"/>
              <w:autoSpaceDN w:val="0"/>
              <w:adjustRightInd w:val="0"/>
              <w:spacing w:after="0" w:line="276" w:lineRule="auto"/>
              <w:ind w:left="360"/>
              <w:rPr>
                <w:rFonts w:ascii="Times New Roman" w:hAnsi="Times New Roman"/>
                <w:b/>
              </w:rPr>
            </w:pPr>
          </w:p>
        </w:tc>
        <w:tc>
          <w:tcPr>
            <w:tcW w:w="9481" w:type="dxa"/>
            <w:gridSpan w:val="4"/>
            <w:shd w:val="clear" w:color="auto" w:fill="auto"/>
          </w:tcPr>
          <w:p w:rsidR="0086532C" w:rsidRPr="00801A17" w:rsidRDefault="0086532C" w:rsidP="00AF0C0E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76" w:lineRule="auto"/>
              <w:ind w:left="426"/>
              <w:rPr>
                <w:rFonts w:ascii="Times New Roman" w:hAnsi="Times New Roman"/>
                <w:b/>
              </w:rPr>
            </w:pPr>
            <w:r w:rsidRPr="00801A17">
              <w:rPr>
                <w:rFonts w:ascii="Times New Roman" w:hAnsi="Times New Roman"/>
                <w:b/>
              </w:rPr>
              <w:t xml:space="preserve">ИСПУЊЕНОСТ УСЛОВА ЗА </w:t>
            </w:r>
            <w:r>
              <w:rPr>
                <w:rFonts w:ascii="Times New Roman" w:hAnsi="Times New Roman"/>
                <w:b/>
              </w:rPr>
              <w:t>ИЗГРАДЊУ</w:t>
            </w:r>
          </w:p>
        </w:tc>
      </w:tr>
      <w:tr w:rsidR="0086532C" w:rsidRPr="00143458" w:rsidTr="0086532C">
        <w:trPr>
          <w:trHeight w:val="271"/>
        </w:trPr>
        <w:tc>
          <w:tcPr>
            <w:tcW w:w="6516" w:type="dxa"/>
            <w:gridSpan w:val="2"/>
            <w:shd w:val="clear" w:color="auto" w:fill="auto"/>
          </w:tcPr>
          <w:p w:rsidR="0086532C" w:rsidRPr="00801A17" w:rsidRDefault="0086532C" w:rsidP="00460AA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је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извођач радова: привредно друштво, односно друго правно лице или предузетник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86532C" w:rsidRPr="004D330F" w:rsidRDefault="0086532C" w:rsidP="00054EE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</w:t>
            </w:r>
          </w:p>
        </w:tc>
        <w:tc>
          <w:tcPr>
            <w:tcW w:w="1396" w:type="dxa"/>
            <w:tcBorders>
              <w:right w:val="nil"/>
            </w:tcBorders>
            <w:shd w:val="clear" w:color="auto" w:fill="auto"/>
            <w:vAlign w:val="center"/>
          </w:tcPr>
          <w:p w:rsidR="0086532C" w:rsidRPr="00F571E9" w:rsidRDefault="0086532C" w:rsidP="00054EE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</w:p>
        </w:tc>
        <w:tc>
          <w:tcPr>
            <w:tcW w:w="1252" w:type="dxa"/>
            <w:tcBorders>
              <w:left w:val="nil"/>
            </w:tcBorders>
            <w:shd w:val="clear" w:color="auto" w:fill="auto"/>
            <w:vAlign w:val="center"/>
          </w:tcPr>
          <w:p w:rsidR="0086532C" w:rsidRPr="002D12BD" w:rsidRDefault="0086532C" w:rsidP="00054EEA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</w:p>
        </w:tc>
      </w:tr>
      <w:tr w:rsidR="0086532C" w:rsidRPr="00143458" w:rsidTr="0086532C">
        <w:trPr>
          <w:trHeight w:val="271"/>
        </w:trPr>
        <w:tc>
          <w:tcPr>
            <w:tcW w:w="6516" w:type="dxa"/>
            <w:gridSpan w:val="2"/>
            <w:shd w:val="clear" w:color="auto" w:fill="auto"/>
          </w:tcPr>
          <w:p w:rsidR="0086532C" w:rsidRPr="00A232DF" w:rsidRDefault="0086532C" w:rsidP="00AF0C0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је извођач уписан у одговарајући регистар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за грађење објеката, односно извођење радова, из члана 133.став 2. Закона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86532C" w:rsidRPr="004D330F" w:rsidRDefault="0086532C" w:rsidP="00054EE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</w:t>
            </w:r>
          </w:p>
        </w:tc>
        <w:tc>
          <w:tcPr>
            <w:tcW w:w="1396" w:type="dxa"/>
            <w:tcBorders>
              <w:right w:val="nil"/>
            </w:tcBorders>
            <w:shd w:val="clear" w:color="auto" w:fill="auto"/>
            <w:vAlign w:val="center"/>
          </w:tcPr>
          <w:p w:rsidR="0086532C" w:rsidRPr="00F571E9" w:rsidRDefault="0086532C" w:rsidP="00054EE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</w:p>
        </w:tc>
        <w:tc>
          <w:tcPr>
            <w:tcW w:w="1252" w:type="dxa"/>
            <w:tcBorders>
              <w:left w:val="nil"/>
            </w:tcBorders>
            <w:shd w:val="clear" w:color="auto" w:fill="auto"/>
            <w:vAlign w:val="center"/>
          </w:tcPr>
          <w:p w:rsidR="0086532C" w:rsidRPr="00F571E9" w:rsidRDefault="0086532C" w:rsidP="00054EE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</w:p>
        </w:tc>
      </w:tr>
    </w:tbl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54"/>
        <w:gridCol w:w="1275"/>
        <w:gridCol w:w="1418"/>
      </w:tblGrid>
      <w:tr w:rsidR="005E7910" w:rsidRPr="00143458" w:rsidTr="00AF0C0E">
        <w:tc>
          <w:tcPr>
            <w:tcW w:w="9747" w:type="dxa"/>
            <w:gridSpan w:val="3"/>
            <w:shd w:val="clear" w:color="auto" w:fill="auto"/>
          </w:tcPr>
          <w:p w:rsidR="005E7910" w:rsidRPr="009E6889" w:rsidRDefault="005E7910" w:rsidP="009E688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1.1. </w:t>
            </w:r>
            <w:r w:rsidR="009E6889">
              <w:rPr>
                <w:rFonts w:ascii="Times New Roman" w:hAnsi="Times New Roman"/>
                <w:b/>
              </w:rPr>
              <w:t>ОБАВЕЗЕ ИНВЕСТИТОРА РАДОВА</w:t>
            </w:r>
          </w:p>
        </w:tc>
      </w:tr>
      <w:tr w:rsidR="005E7910" w:rsidRPr="00143458" w:rsidTr="00AF0C0E">
        <w:trPr>
          <w:trHeight w:val="283"/>
        </w:trPr>
        <w:tc>
          <w:tcPr>
            <w:tcW w:w="7054" w:type="dxa"/>
            <w:shd w:val="clear" w:color="auto" w:fill="auto"/>
          </w:tcPr>
          <w:p w:rsidR="005E7910" w:rsidRPr="00801A17" w:rsidRDefault="005E7910" w:rsidP="009E6889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</w:t>
            </w:r>
            <w:r w:rsidR="009E6889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је инвеститор поднео пријаву радова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5E7910" w:rsidRPr="00F571E9" w:rsidRDefault="005E7910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5E7910" w:rsidRPr="00F571E9" w:rsidRDefault="005E7910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 w:rsidR="002D12BD"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5E7910" w:rsidRPr="00143458" w:rsidTr="00AF0C0E">
        <w:trPr>
          <w:trHeight w:val="283"/>
        </w:trPr>
        <w:tc>
          <w:tcPr>
            <w:tcW w:w="7054" w:type="dxa"/>
            <w:shd w:val="clear" w:color="auto" w:fill="auto"/>
          </w:tcPr>
          <w:p w:rsidR="005E7910" w:rsidRPr="00A232DF" w:rsidRDefault="005E7910" w:rsidP="009E6889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</w:t>
            </w:r>
            <w:r w:rsidR="009E6889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инвеститор обезбедио обележавање грађевинске парцеле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5E7910" w:rsidRPr="00F571E9" w:rsidRDefault="005E7910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5E7910" w:rsidRPr="00F571E9" w:rsidRDefault="005E7910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 w:rsidR="002D12BD"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9E6889" w:rsidRPr="00143458" w:rsidTr="00AF0C0E">
        <w:trPr>
          <w:trHeight w:val="283"/>
        </w:trPr>
        <w:tc>
          <w:tcPr>
            <w:tcW w:w="7054" w:type="dxa"/>
            <w:shd w:val="clear" w:color="auto" w:fill="auto"/>
          </w:tcPr>
          <w:p w:rsidR="009E6889" w:rsidRPr="00A232DF" w:rsidRDefault="009E6889" w:rsidP="009E6889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инвеститор обезбедио обележавање градилишта одговарајућом таблом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9E6889" w:rsidRPr="004D330F" w:rsidRDefault="009E6889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9E6889" w:rsidRPr="004D330F" w:rsidRDefault="009E6889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 w:rsidR="002D12BD"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9E6889" w:rsidRPr="00143458" w:rsidTr="00AF0C0E">
        <w:trPr>
          <w:trHeight w:val="283"/>
        </w:trPr>
        <w:tc>
          <w:tcPr>
            <w:tcW w:w="7054" w:type="dxa"/>
            <w:shd w:val="clear" w:color="auto" w:fill="auto"/>
          </w:tcPr>
          <w:p w:rsidR="009E6889" w:rsidRPr="00A232DF" w:rsidRDefault="009E6889" w:rsidP="009E6889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је инвеститор закључио Уговор са извођачем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радова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  <w:r w:rsidR="0096479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9E6889" w:rsidRPr="004D330F" w:rsidRDefault="009E6889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9E6889" w:rsidRPr="004D330F" w:rsidRDefault="009E6889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 w:rsidR="002D12BD"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9E6889" w:rsidRPr="00143458" w:rsidTr="00AF0C0E">
        <w:trPr>
          <w:trHeight w:val="283"/>
        </w:trPr>
        <w:tc>
          <w:tcPr>
            <w:tcW w:w="7054" w:type="dxa"/>
            <w:shd w:val="clear" w:color="auto" w:fill="auto"/>
          </w:tcPr>
          <w:p w:rsidR="009E6889" w:rsidRPr="00A232DF" w:rsidRDefault="009E6889" w:rsidP="009E6889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је инвеститор одредио стручни надзор?</w:t>
            </w:r>
            <w:r w:rsidR="00756E3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                      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9E6889" w:rsidRPr="004D330F" w:rsidRDefault="009E6889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9E6889" w:rsidRPr="004D330F" w:rsidRDefault="009E6889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 w:rsidR="002D12BD"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6E5993" w:rsidRPr="00143458" w:rsidTr="00AF0C0E">
        <w:trPr>
          <w:trHeight w:val="283"/>
        </w:trPr>
        <w:tc>
          <w:tcPr>
            <w:tcW w:w="7054" w:type="dxa"/>
            <w:shd w:val="clear" w:color="auto" w:fill="auto"/>
          </w:tcPr>
          <w:p w:rsidR="006E5993" w:rsidRPr="00A232DF" w:rsidRDefault="006E5993" w:rsidP="009E6889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стручни надзор има одговарајућу лиценцу?</w:t>
            </w:r>
            <w:r w:rsidR="00756E3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               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6E5993" w:rsidRPr="004D330F" w:rsidRDefault="006E5993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6E5993" w:rsidRPr="004D330F" w:rsidRDefault="006E5993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 w:rsidR="002D12BD">
              <w:rPr>
                <w:sz w:val="22"/>
                <w:szCs w:val="22"/>
                <w:lang w:val="sr-Latn-BA"/>
              </w:rPr>
              <w:t>-0</w:t>
            </w:r>
          </w:p>
        </w:tc>
      </w:tr>
    </w:tbl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790DB4" w:rsidRDefault="00790DB4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"/>
        <w:gridCol w:w="6237"/>
        <w:gridCol w:w="567"/>
        <w:gridCol w:w="1275"/>
        <w:gridCol w:w="1418"/>
      </w:tblGrid>
      <w:tr w:rsidR="00DB5837" w:rsidRPr="00143458" w:rsidTr="002B17EB">
        <w:tc>
          <w:tcPr>
            <w:tcW w:w="279" w:type="dxa"/>
          </w:tcPr>
          <w:p w:rsidR="00DB5837" w:rsidRDefault="00DB5837" w:rsidP="006E5993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497" w:type="dxa"/>
            <w:gridSpan w:val="4"/>
            <w:shd w:val="clear" w:color="auto" w:fill="auto"/>
          </w:tcPr>
          <w:p w:rsidR="00DB5837" w:rsidRPr="00790DB4" w:rsidRDefault="00DB5837" w:rsidP="006E5993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1.2. ОБАВЕЗЕ ИЗВОЂАЧА РАДОВА</w:t>
            </w:r>
          </w:p>
        </w:tc>
      </w:tr>
      <w:tr w:rsidR="00DB5837" w:rsidRPr="00143458" w:rsidTr="00DB5837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DB5837" w:rsidRPr="00A232DF" w:rsidRDefault="00DB5837" w:rsidP="00AE5ACB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извођач радова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потписао пројекат за извођење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DB5837" w:rsidRPr="00DB5837" w:rsidRDefault="00DB5837" w:rsidP="002D12BD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>
              <w:rPr>
                <w:sz w:val="22"/>
                <w:szCs w:val="22"/>
                <w:lang w:val="sr-Latn-BA"/>
              </w:rPr>
              <w:t>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DB5837" w:rsidRPr="002D12BD" w:rsidRDefault="00DB5837" w:rsidP="002D12BD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DB5837" w:rsidRPr="004D330F" w:rsidRDefault="00DB5837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DB5837" w:rsidRPr="00143458" w:rsidTr="00DB5837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DB5837" w:rsidRPr="00801A17" w:rsidRDefault="00DB5837" w:rsidP="00AE5ACB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извођач радова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решењем одредио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одговорног извођача?</w:t>
            </w:r>
          </w:p>
        </w:tc>
        <w:tc>
          <w:tcPr>
            <w:tcW w:w="567" w:type="dxa"/>
          </w:tcPr>
          <w:p w:rsidR="00DB5837" w:rsidRPr="004D330F" w:rsidRDefault="00DB5837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DB5837" w:rsidRPr="00F571E9" w:rsidRDefault="00DB5837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DB5837" w:rsidRPr="00F571E9" w:rsidRDefault="00DB5837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DB5837" w:rsidRPr="00143458" w:rsidTr="00DB5837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DB5837" w:rsidRPr="00A232DF" w:rsidRDefault="00DB5837" w:rsidP="00AF0C0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одговорни извођач има одговарајућу лиценцу?</w:t>
            </w:r>
          </w:p>
        </w:tc>
        <w:tc>
          <w:tcPr>
            <w:tcW w:w="567" w:type="dxa"/>
          </w:tcPr>
          <w:p w:rsidR="00DB5837" w:rsidRPr="004D330F" w:rsidRDefault="00DB5837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DB5837" w:rsidRPr="00F571E9" w:rsidRDefault="00DB5837" w:rsidP="0086532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DB5837" w:rsidRPr="00F571E9" w:rsidRDefault="00DB5837" w:rsidP="0086532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</w:p>
        </w:tc>
      </w:tr>
      <w:tr w:rsidR="00DB5837" w:rsidRPr="00143458" w:rsidTr="00DB5837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DB5837" w:rsidRPr="00A232DF" w:rsidRDefault="00DB5837" w:rsidP="00AE5ACB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одговорном извођачу обезбедио уговор о грађењу и документацију на основу које се гради објекат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DB5837" w:rsidRPr="007B05A3" w:rsidRDefault="007B05A3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DB5837" w:rsidRPr="004D330F" w:rsidRDefault="00DB5837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DB5837" w:rsidRPr="004D330F" w:rsidRDefault="00DB5837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DB5837" w:rsidRPr="00143458" w:rsidTr="00DB5837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DB5837" w:rsidRPr="00A232DF" w:rsidRDefault="00DB5837" w:rsidP="00AE5ACB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је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извођач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подн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ео</w:t>
            </w:r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органукојијеиздаограђевинскудозволуизјаву</w:t>
            </w:r>
            <w:proofErr w:type="spellEnd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завршеткуизрадетемеља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67" w:type="dxa"/>
          </w:tcPr>
          <w:p w:rsidR="00DB5837" w:rsidRPr="004D330F" w:rsidRDefault="00DB5837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DB5837" w:rsidRPr="004D330F" w:rsidRDefault="00DB5837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DB5837" w:rsidRPr="004D330F" w:rsidRDefault="00DB5837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DB5837" w:rsidRPr="00143458" w:rsidTr="00DB5837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DB5837" w:rsidRPr="00A232DF" w:rsidRDefault="00DB5837" w:rsidP="00AE5ACB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lastRenderedPageBreak/>
              <w:t>Да 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је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извођач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подн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ео</w:t>
            </w:r>
            <w:proofErr w:type="spellEnd"/>
            <w:r w:rsidR="009722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органу</w:t>
            </w:r>
            <w:proofErr w:type="spellEnd"/>
            <w:r w:rsidR="009722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који</w:t>
            </w:r>
            <w:proofErr w:type="spellEnd"/>
            <w:r w:rsidR="009722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је</w:t>
            </w:r>
            <w:proofErr w:type="spellEnd"/>
            <w:r w:rsidR="009722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издао</w:t>
            </w:r>
            <w:proofErr w:type="spellEnd"/>
            <w:r w:rsidR="009722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грађевинску</w:t>
            </w:r>
            <w:proofErr w:type="spellEnd"/>
            <w:r w:rsidR="009722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дозволу</w:t>
            </w:r>
            <w:proofErr w:type="spellEnd"/>
            <w:r w:rsidR="009722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изјаву</w:t>
            </w:r>
            <w:proofErr w:type="spellEnd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завршетку</w:t>
            </w:r>
            <w:proofErr w:type="spellEnd"/>
            <w:r w:rsidR="003236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објекта</w:t>
            </w:r>
            <w:proofErr w:type="spellEnd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конструктивном</w:t>
            </w:r>
            <w:proofErr w:type="spellEnd"/>
            <w:r w:rsidR="009722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смислу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67" w:type="dxa"/>
          </w:tcPr>
          <w:p w:rsidR="00DB5837" w:rsidRPr="00DB5837" w:rsidRDefault="00DB5837" w:rsidP="00AF0C0E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>
              <w:rPr>
                <w:sz w:val="22"/>
                <w:szCs w:val="22"/>
                <w:lang w:val="sr-Latn-BA"/>
              </w:rPr>
              <w:t>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DB5837" w:rsidRPr="004D330F" w:rsidRDefault="00DB5837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DB5837" w:rsidRPr="004D330F" w:rsidRDefault="00DB5837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DB5837" w:rsidRPr="00143458" w:rsidTr="00DB5837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DB5837" w:rsidRPr="00A232DF" w:rsidRDefault="00DB5837" w:rsidP="00D443C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обезбедио превентивне мере за безбедан и здрав рад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DB5837" w:rsidRPr="007B05A3" w:rsidRDefault="007B05A3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DB5837" w:rsidRPr="004D330F" w:rsidRDefault="00DB5837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DB5837" w:rsidRPr="004D330F" w:rsidRDefault="00DB5837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</w:tbl>
    <w:p w:rsidR="006E5993" w:rsidRDefault="006E5993" w:rsidP="006E599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"/>
        <w:gridCol w:w="6237"/>
        <w:gridCol w:w="567"/>
        <w:gridCol w:w="1275"/>
        <w:gridCol w:w="1418"/>
      </w:tblGrid>
      <w:tr w:rsidR="002B17EB" w:rsidRPr="00143458" w:rsidTr="002B17EB">
        <w:tc>
          <w:tcPr>
            <w:tcW w:w="279" w:type="dxa"/>
          </w:tcPr>
          <w:p w:rsidR="002B17EB" w:rsidRDefault="002B17EB" w:rsidP="0044001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497" w:type="dxa"/>
            <w:gridSpan w:val="4"/>
            <w:shd w:val="clear" w:color="auto" w:fill="auto"/>
          </w:tcPr>
          <w:p w:rsidR="002B17EB" w:rsidRPr="009E6889" w:rsidRDefault="002B17EB" w:rsidP="0044001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1.3. ОБАВЕЗЕ ОДГОВОРНОГ ИЗВОЂАЧА РАДОВА</w:t>
            </w:r>
          </w:p>
        </w:tc>
      </w:tr>
      <w:tr w:rsidR="002B17EB" w:rsidRPr="00143458" w:rsidTr="002B17EB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B17EB" w:rsidRPr="00A232DF" w:rsidRDefault="002B17EB" w:rsidP="00AF7429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изводи радове према документацији на основу које је издата грађевинска дозвола, односно пројекту за извођење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2B17EB" w:rsidRPr="004D330F" w:rsidRDefault="002B17EB" w:rsidP="002D12BD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B17EB" w:rsidRPr="002D12BD" w:rsidRDefault="002B17EB" w:rsidP="002D12BD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B17EB" w:rsidRPr="00143458" w:rsidTr="002B17EB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B17EB" w:rsidRPr="00A97800" w:rsidRDefault="002B17EB" w:rsidP="00A97800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се радови изводе у складу са стандардима квалитета који важе за поједине врсте радова, инсталација и опреме</w:t>
            </w:r>
            <w:r w:rsidRPr="00A97800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2B17EB" w:rsidRPr="004D330F" w:rsidRDefault="002B17EB" w:rsidP="002D12BD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B17EB" w:rsidRPr="002D12BD" w:rsidRDefault="002B17EB" w:rsidP="002D12BD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B17EB" w:rsidRPr="00F571E9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B17EB" w:rsidRPr="00143458" w:rsidTr="002B17EB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B17EB" w:rsidRPr="00A232DF" w:rsidRDefault="002B17EB" w:rsidP="00A97800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је обезбеђен приступ локацији и несметано одвијање саобраћаја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B17EB" w:rsidRPr="00F571E9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B17EB" w:rsidRPr="00F571E9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B17EB" w:rsidRPr="00143458" w:rsidTr="002B17EB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B17EB" w:rsidRPr="00A232DF" w:rsidRDefault="002B17EB" w:rsidP="00A97800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заштићена околина за време трајања грађења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B17EB" w:rsidRPr="00143458" w:rsidTr="002B17EB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B17EB" w:rsidRPr="00A232DF" w:rsidRDefault="002B17EB" w:rsidP="00A97800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обезбеђена сигурност објекта, лица која се налазе на градилишту и околина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B17EB" w:rsidRPr="00143458" w:rsidTr="002B17EB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B17EB" w:rsidRPr="00A232DF" w:rsidRDefault="002B17EB" w:rsidP="00A97800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обезбеђује доказ о квалитету извршених радова, односно материјала, инсталација и опреме?</w:t>
            </w:r>
          </w:p>
        </w:tc>
        <w:tc>
          <w:tcPr>
            <w:tcW w:w="567" w:type="dxa"/>
          </w:tcPr>
          <w:p w:rsidR="002B17EB" w:rsidRPr="002B17EB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B17EB" w:rsidRPr="00143458" w:rsidTr="002B17EB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B17EB" w:rsidRPr="00A232DF" w:rsidRDefault="002B17EB" w:rsidP="00A97800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води грађевински дневник?</w:t>
            </w:r>
          </w:p>
        </w:tc>
        <w:tc>
          <w:tcPr>
            <w:tcW w:w="567" w:type="dxa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B17EB" w:rsidRPr="00143458" w:rsidTr="002B17EB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B17EB" w:rsidRDefault="002B17EB" w:rsidP="00A97800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води грађевинску књигу и обезбеђује књигу инспекције?</w:t>
            </w:r>
          </w:p>
        </w:tc>
        <w:tc>
          <w:tcPr>
            <w:tcW w:w="567" w:type="dxa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B17EB" w:rsidRPr="00143458" w:rsidTr="002B17EB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B17EB" w:rsidRDefault="002B17EB" w:rsidP="00A97800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обезбеђује мерења и геодетско осматрање понашања тла и објекта у току грађења?</w:t>
            </w:r>
          </w:p>
        </w:tc>
        <w:tc>
          <w:tcPr>
            <w:tcW w:w="567" w:type="dxa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B17EB" w:rsidRPr="00143458" w:rsidTr="002B17EB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B17EB" w:rsidRDefault="002B17EB" w:rsidP="00A97800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на градилишту обезбеђује уговор о грађењу, решење о одређивању одговорног извођача радова и пројекат за извођење, односно документацију на основу које се објекат гради?</w:t>
            </w:r>
          </w:p>
        </w:tc>
        <w:tc>
          <w:tcPr>
            <w:tcW w:w="567" w:type="dxa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B17EB" w:rsidRPr="004D330F" w:rsidRDefault="002B17EB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</w:tbl>
    <w:p w:rsidR="002D12BD" w:rsidRDefault="002D12BD" w:rsidP="00756E3A">
      <w:pPr>
        <w:pStyle w:val="NoSpacing"/>
        <w:rPr>
          <w:rFonts w:ascii="Times New Roman" w:hAnsi="Times New Roman" w:cs="Times New Roman"/>
          <w:sz w:val="16"/>
          <w:szCs w:val="16"/>
          <w:lang w:val="sr-Cyrl-CS"/>
        </w:rPr>
      </w:pPr>
    </w:p>
    <w:p w:rsidR="002D12BD" w:rsidRDefault="002D12BD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"/>
        <w:gridCol w:w="6237"/>
        <w:gridCol w:w="567"/>
        <w:gridCol w:w="1275"/>
        <w:gridCol w:w="1418"/>
      </w:tblGrid>
      <w:tr w:rsidR="00756E3A" w:rsidRPr="00143458" w:rsidTr="00756E3A">
        <w:tc>
          <w:tcPr>
            <w:tcW w:w="279" w:type="dxa"/>
          </w:tcPr>
          <w:p w:rsidR="00756E3A" w:rsidRDefault="00756E3A" w:rsidP="00910C0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497" w:type="dxa"/>
            <w:gridSpan w:val="4"/>
            <w:shd w:val="clear" w:color="auto" w:fill="auto"/>
          </w:tcPr>
          <w:p w:rsidR="00756E3A" w:rsidRPr="009E6889" w:rsidRDefault="00756E3A" w:rsidP="00910C0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1.4. ОБАВЕЗЕ СТРУЧНОГ НАДЗОРА</w:t>
            </w:r>
          </w:p>
        </w:tc>
      </w:tr>
      <w:tr w:rsidR="00756E3A" w:rsidRPr="00143458" w:rsidTr="00756E3A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756E3A" w:rsidRPr="00A232DF" w:rsidRDefault="00756E3A" w:rsidP="00A15D80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контролише да ли се грађење врши према грађевинској дозволи или решењу о одобрењу за реконструкцију, односно према пројекту за грађевинску дозволу или идејном пројекту за реконструкцију и пројекту за извођење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756E3A" w:rsidRPr="004D330F" w:rsidRDefault="00756E3A" w:rsidP="002D12BD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756E3A" w:rsidRPr="002D12BD" w:rsidRDefault="00756E3A" w:rsidP="002D12BD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756E3A" w:rsidRPr="004D330F" w:rsidRDefault="00756E3A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756E3A" w:rsidRPr="00143458" w:rsidTr="00756E3A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756E3A" w:rsidRPr="00801A17" w:rsidRDefault="00756E3A" w:rsidP="00A15D80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врши проверу квалитета извођења свих радова(сва запажања у току вршења стручног надзора уписује у грађевински дневник, потписује и оверава печатом)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756E3A" w:rsidRPr="004D330F" w:rsidRDefault="00756E3A" w:rsidP="002D12BD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756E3A" w:rsidRPr="002D12BD" w:rsidRDefault="00756E3A" w:rsidP="002D12BD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756E3A" w:rsidRPr="00F571E9" w:rsidRDefault="00756E3A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756E3A" w:rsidRPr="00143458" w:rsidTr="00756E3A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756E3A" w:rsidRPr="00A232DF" w:rsidRDefault="00756E3A" w:rsidP="00A15D80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врши проверу примене прописа,стандарда и текничких норматива, укључујући и техничке прописе чији су саставни део стандарди који дефинишу обавезне техничке мере и услове којим се осигурава несметано кретање и приступ особама са инвалидитетом, деци и старим особама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756E3A" w:rsidRPr="004D330F" w:rsidRDefault="00756E3A" w:rsidP="002D12BD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756E3A" w:rsidRPr="002D12BD" w:rsidRDefault="00756E3A" w:rsidP="002D12BD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756E3A" w:rsidRPr="00F571E9" w:rsidRDefault="00756E3A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756E3A" w:rsidRPr="00143458" w:rsidTr="00756E3A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756E3A" w:rsidRPr="00A232DF" w:rsidRDefault="00756E3A" w:rsidP="00D25FA2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врши контролу и оверу количина изведених радова (овера грађевинских књига, привремених и окончаних ситуација, рачуна за изведене радове и др.), уколико је то предвиђено уговором о вршењу стручног надзора са инвеститором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756E3A" w:rsidRPr="004D330F" w:rsidRDefault="00756E3A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756E3A" w:rsidRPr="004D330F" w:rsidRDefault="00756E3A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756E3A" w:rsidRPr="004D330F" w:rsidRDefault="00756E3A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756E3A" w:rsidRPr="00143458" w:rsidTr="00756E3A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756E3A" w:rsidRPr="00A232DF" w:rsidRDefault="00756E3A" w:rsidP="00D25FA2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проверава да ли постоје докази о квалитету материјала, опреме и инсталација који се уграђују или постављају у објекат и да ли постоји документација којом се доказује њихов квалитет(атест, сертификат, извештај о испитивању и др.)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67" w:type="dxa"/>
          </w:tcPr>
          <w:p w:rsidR="00756E3A" w:rsidRPr="004D330F" w:rsidRDefault="00756E3A" w:rsidP="002D12BD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756E3A" w:rsidRPr="002D12BD" w:rsidRDefault="00756E3A" w:rsidP="002D12BD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756E3A" w:rsidRPr="004D330F" w:rsidRDefault="00756E3A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756E3A" w:rsidRPr="00143458" w:rsidTr="00756E3A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756E3A" w:rsidRPr="00A232DF" w:rsidRDefault="00756E3A" w:rsidP="00CF24B7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врши проверу квалитета изведених радова који се, према природи и динамици изградње објекта, не могу проверити у каснијим фазама изградње објекта(радови на извођењу темеља, арматуре, оплате, изолације и др.)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67" w:type="dxa"/>
          </w:tcPr>
          <w:p w:rsidR="00756E3A" w:rsidRPr="004D330F" w:rsidRDefault="00756E3A" w:rsidP="002D12BD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756E3A" w:rsidRPr="002D12BD" w:rsidRDefault="00756E3A" w:rsidP="002D12BD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756E3A" w:rsidRPr="004D330F" w:rsidRDefault="00756E3A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</w:tbl>
    <w:p w:rsidR="00910C06" w:rsidRDefault="00910C06" w:rsidP="00790DB4">
      <w:pPr>
        <w:pStyle w:val="NoSpacing"/>
        <w:rPr>
          <w:rFonts w:ascii="Times New Roman" w:hAnsi="Times New Roman" w:cs="Times New Roman"/>
          <w:sz w:val="16"/>
          <w:szCs w:val="16"/>
          <w:lang w:val="sr-Cyrl-CS"/>
        </w:rPr>
      </w:pPr>
    </w:p>
    <w:p w:rsidR="00D443C6" w:rsidRDefault="00D443C6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54"/>
        <w:gridCol w:w="1275"/>
        <w:gridCol w:w="1418"/>
      </w:tblGrid>
      <w:tr w:rsidR="009A78F1" w:rsidRPr="00143458" w:rsidTr="00AF0C0E">
        <w:tc>
          <w:tcPr>
            <w:tcW w:w="9747" w:type="dxa"/>
            <w:gridSpan w:val="3"/>
            <w:shd w:val="clear" w:color="auto" w:fill="auto"/>
          </w:tcPr>
          <w:p w:rsidR="009A78F1" w:rsidRPr="00822F4F" w:rsidRDefault="00031632" w:rsidP="00822F4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</w:t>
            </w:r>
            <w:r w:rsidR="00822F4F">
              <w:rPr>
                <w:rFonts w:ascii="Times New Roman" w:hAnsi="Times New Roman"/>
                <w:b/>
              </w:rPr>
              <w:t>ИНСПЕКЦИЈСКИ ПРЕГЛЕД</w:t>
            </w:r>
          </w:p>
        </w:tc>
      </w:tr>
      <w:tr w:rsidR="009A78F1" w:rsidRPr="00143458" w:rsidTr="00AF0C0E">
        <w:trPr>
          <w:trHeight w:val="283"/>
        </w:trPr>
        <w:tc>
          <w:tcPr>
            <w:tcW w:w="7054" w:type="dxa"/>
            <w:shd w:val="clear" w:color="auto" w:fill="auto"/>
          </w:tcPr>
          <w:p w:rsidR="009A78F1" w:rsidRPr="00A232DF" w:rsidRDefault="00A9255F" w:rsidP="00AF0C0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у саставу пројек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та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за извођење постоји обезбеђење темељне јаме?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9A78F1" w:rsidRPr="00F571E9" w:rsidRDefault="009A78F1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9A78F1" w:rsidRPr="00F571E9" w:rsidRDefault="009A78F1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 w:rsidR="002D12BD"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A9255F" w:rsidRPr="00143458" w:rsidTr="00A9255F">
        <w:trPr>
          <w:trHeight w:val="1605"/>
        </w:trPr>
        <w:tc>
          <w:tcPr>
            <w:tcW w:w="7054" w:type="dxa"/>
            <w:shd w:val="clear" w:color="auto" w:fill="auto"/>
          </w:tcPr>
          <w:p w:rsidR="00A9255F" w:rsidRPr="00A9255F" w:rsidRDefault="00A9255F" w:rsidP="00A9255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Мишљење и напомене</w:t>
            </w:r>
          </w:p>
          <w:p w:rsidR="00A9255F" w:rsidRDefault="00A9255F" w:rsidP="00A9255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A9255F" w:rsidRDefault="00A9255F" w:rsidP="00A9255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A9255F" w:rsidRDefault="00A9255F" w:rsidP="00A9255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A9255F" w:rsidRDefault="00A9255F" w:rsidP="00A9255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A9255F" w:rsidRPr="00A232DF" w:rsidRDefault="00A9255F" w:rsidP="00A9255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A9255F" w:rsidRPr="004D330F" w:rsidRDefault="00A9255F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A9255F" w:rsidRPr="004D330F" w:rsidRDefault="00A9255F" w:rsidP="00AF0C0E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</w:tr>
    </w:tbl>
    <w:p w:rsidR="00D443C6" w:rsidRDefault="00D443C6" w:rsidP="00E82C17">
      <w:pPr>
        <w:pStyle w:val="NoSpacing"/>
        <w:rPr>
          <w:rFonts w:ascii="Times New Roman" w:hAnsi="Times New Roman" w:cs="Times New Roman"/>
          <w:sz w:val="16"/>
          <w:szCs w:val="16"/>
          <w:lang w:val="sr-Cyrl-CS"/>
        </w:rPr>
      </w:pPr>
    </w:p>
    <w:p w:rsidR="00E82C17" w:rsidRPr="00756E3A" w:rsidRDefault="00E82C17" w:rsidP="00E82C17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16"/>
          <w:szCs w:val="16"/>
          <w:lang w:val="sr-Latn-BA"/>
        </w:rPr>
      </w:pPr>
      <w:r>
        <w:rPr>
          <w:rFonts w:ascii="Times New Roman" w:hAnsi="Times New Roman" w:cs="Times New Roman"/>
          <w:sz w:val="16"/>
          <w:szCs w:val="16"/>
          <w:lang w:val="sr-Latn-BA"/>
        </w:rPr>
        <w:t xml:space="preserve">* </w:t>
      </w:r>
      <w:r>
        <w:rPr>
          <w:rFonts w:ascii="Times New Roman" w:hAnsi="Times New Roman" w:cs="Times New Roman"/>
          <w:sz w:val="16"/>
          <w:szCs w:val="16"/>
        </w:rPr>
        <w:t xml:space="preserve">не примењује се за класе објеката </w:t>
      </w:r>
      <w:r w:rsidR="00756E3A">
        <w:rPr>
          <w:rFonts w:ascii="Times New Roman" w:hAnsi="Times New Roman" w:cs="Times New Roman"/>
          <w:sz w:val="16"/>
          <w:szCs w:val="16"/>
        </w:rPr>
        <w:t xml:space="preserve">и врсту радова </w:t>
      </w:r>
      <w:r>
        <w:rPr>
          <w:rFonts w:ascii="Times New Roman" w:hAnsi="Times New Roman" w:cs="Times New Roman"/>
          <w:sz w:val="16"/>
          <w:szCs w:val="16"/>
        </w:rPr>
        <w:t>дефинисаним чланом 2. Правилника о објектима на које се не примењују поједине одредбе закона о планирању и изградњи („Сл.гласник РС“, бр.22/2015)</w:t>
      </w:r>
      <w:r w:rsidR="00756E3A">
        <w:rPr>
          <w:rFonts w:ascii="Times New Roman" w:hAnsi="Times New Roman" w:cs="Times New Roman"/>
          <w:sz w:val="16"/>
          <w:szCs w:val="16"/>
        </w:rPr>
        <w:t>;</w:t>
      </w:r>
    </w:p>
    <w:p w:rsidR="00756E3A" w:rsidRPr="00756E3A" w:rsidRDefault="00756E3A" w:rsidP="00756E3A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16"/>
          <w:szCs w:val="16"/>
          <w:lang w:val="sr-Latn-BA"/>
        </w:rPr>
      </w:pPr>
      <w:r>
        <w:rPr>
          <w:rFonts w:ascii="Times New Roman" w:hAnsi="Times New Roman" w:cs="Times New Roman"/>
          <w:sz w:val="16"/>
          <w:szCs w:val="16"/>
          <w:lang w:val="sr-Latn-BA"/>
        </w:rPr>
        <w:t>*</w:t>
      </w:r>
      <w:r>
        <w:rPr>
          <w:rFonts w:ascii="Times New Roman" w:hAnsi="Times New Roman" w:cs="Times New Roman"/>
          <w:sz w:val="16"/>
          <w:szCs w:val="16"/>
        </w:rPr>
        <w:t>*не примењује се за класу категорије „А“ објеката дефинисано чланом 3. Правилника о објектима на које се не примењују поједине одредбе закона о планирању и изградњи („Сл.гласник РС“, бр.22/2015);</w:t>
      </w:r>
    </w:p>
    <w:p w:rsidR="00E82C17" w:rsidRPr="00756E3A" w:rsidRDefault="00756E3A" w:rsidP="00756E3A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16"/>
          <w:szCs w:val="16"/>
          <w:lang w:val="sr-Latn-BA"/>
        </w:rPr>
      </w:pPr>
      <w:r>
        <w:rPr>
          <w:rFonts w:ascii="Times New Roman" w:hAnsi="Times New Roman" w:cs="Times New Roman"/>
          <w:sz w:val="16"/>
          <w:szCs w:val="16"/>
          <w:lang w:val="sr-Latn-BA"/>
        </w:rPr>
        <w:t>*</w:t>
      </w:r>
      <w:r>
        <w:rPr>
          <w:rFonts w:ascii="Times New Roman" w:hAnsi="Times New Roman" w:cs="Times New Roman"/>
          <w:sz w:val="16"/>
          <w:szCs w:val="16"/>
        </w:rPr>
        <w:t>**не примењује се за класу категорије „А“ објеката као и објекте дефинисаним чланом 4. Правилника о објектима на које се не примењују поједине одредбе закона о планирању и изградњи („Сл.гласник РС“, бр.22/2015);</w:t>
      </w:r>
    </w:p>
    <w:p w:rsidR="00D443C6" w:rsidRDefault="00D443C6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424E0F" w:rsidRPr="00112882" w:rsidRDefault="00424E0F" w:rsidP="00756E3A">
      <w:pPr>
        <w:jc w:val="center"/>
        <w:rPr>
          <w:rFonts w:ascii="Times New Roman" w:hAnsi="Times New Roman"/>
          <w:b/>
        </w:rPr>
      </w:pPr>
      <w:r w:rsidRPr="00112882">
        <w:rPr>
          <w:rFonts w:ascii="Times New Roman" w:hAnsi="Times New Roman"/>
          <w:b/>
        </w:rPr>
        <w:t xml:space="preserve">   ИНСПЕКЦИЈСКА КОНТРОЛА ЦЕЛЕ КОНТРОЛНЕ ЛИСТЕ</w:t>
      </w:r>
    </w:p>
    <w:p w:rsidR="00424E0F" w:rsidRDefault="00424E0F" w:rsidP="00424E0F">
      <w:pPr>
        <w:jc w:val="center"/>
        <w:rPr>
          <w:rFonts w:ascii="Times New Roman" w:hAnsi="Times New Roman"/>
          <w:b/>
        </w:rPr>
      </w:pPr>
      <w:r w:rsidRPr="00112882">
        <w:rPr>
          <w:rFonts w:ascii="Times New Roman" w:hAnsi="Times New Roman"/>
          <w:b/>
        </w:rPr>
        <w:t xml:space="preserve">Цела контролна листа – укупан број бодова за одговор ''да'':  </w:t>
      </w:r>
      <w:r w:rsidR="0086532C">
        <w:rPr>
          <w:rFonts w:ascii="Times New Roman" w:hAnsi="Times New Roman"/>
          <w:b/>
        </w:rPr>
        <w:t>79</w:t>
      </w:r>
      <w:r w:rsidRPr="00112882">
        <w:rPr>
          <w:rFonts w:ascii="Times New Roman" w:hAnsi="Times New Roman"/>
          <w:b/>
        </w:rPr>
        <w:t xml:space="preserve">   (100%)</w:t>
      </w:r>
    </w:p>
    <w:p w:rsidR="001D0114" w:rsidRPr="00112882" w:rsidRDefault="001D0114" w:rsidP="001D011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Делимична</w:t>
      </w:r>
      <w:r w:rsidRPr="00112882">
        <w:rPr>
          <w:rFonts w:ascii="Times New Roman" w:hAnsi="Times New Roman"/>
          <w:b/>
        </w:rPr>
        <w:t xml:space="preserve"> контролна листа – укупан број бодова за одговор ''да''</w:t>
      </w:r>
      <w:r>
        <w:rPr>
          <w:rFonts w:ascii="Times New Roman" w:hAnsi="Times New Roman"/>
          <w:b/>
        </w:rPr>
        <w:t>(*,**,***)</w:t>
      </w:r>
      <w:r w:rsidRPr="00112882">
        <w:rPr>
          <w:rFonts w:ascii="Times New Roman" w:hAnsi="Times New Roman"/>
          <w:b/>
        </w:rPr>
        <w:t xml:space="preserve">:  </w:t>
      </w:r>
      <w:r>
        <w:rPr>
          <w:rFonts w:ascii="Times New Roman" w:hAnsi="Times New Roman"/>
          <w:b/>
        </w:rPr>
        <w:t>30</w:t>
      </w:r>
      <w:bookmarkStart w:id="0" w:name="_GoBack"/>
      <w:bookmarkEnd w:id="0"/>
      <w:r w:rsidRPr="00112882">
        <w:rPr>
          <w:rFonts w:ascii="Times New Roman" w:hAnsi="Times New Roman"/>
          <w:b/>
        </w:rPr>
        <w:t xml:space="preserve">   (100%)</w:t>
      </w:r>
    </w:p>
    <w:p w:rsidR="00424E0F" w:rsidRPr="00112882" w:rsidRDefault="00424E0F" w:rsidP="00424E0F">
      <w:pPr>
        <w:jc w:val="center"/>
        <w:rPr>
          <w:rFonts w:ascii="Times New Roman" w:hAnsi="Times New Roman"/>
          <w:b/>
        </w:rPr>
      </w:pPr>
      <w:r w:rsidRPr="00112882">
        <w:rPr>
          <w:rFonts w:ascii="Times New Roman" w:hAnsi="Times New Roman"/>
          <w:b/>
        </w:rPr>
        <w:t>УТВРЂЕН БРОЈ БОДОВА У НАДЗОРУ ЗА ОДГОВОР ''ДА'':      (      %)</w:t>
      </w:r>
    </w:p>
    <w:p w:rsidR="000A6F8B" w:rsidRPr="00756E3A" w:rsidRDefault="000A6F8B" w:rsidP="000A6F8B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3"/>
        <w:gridCol w:w="1840"/>
        <w:gridCol w:w="1856"/>
      </w:tblGrid>
      <w:tr w:rsidR="000A6F8B" w:rsidRPr="00756E3A" w:rsidTr="00756E3A">
        <w:trPr>
          <w:trHeight w:val="489"/>
          <w:jc w:val="center"/>
        </w:trPr>
        <w:tc>
          <w:tcPr>
            <w:tcW w:w="693" w:type="dxa"/>
            <w:shd w:val="clear" w:color="auto" w:fill="auto"/>
          </w:tcPr>
          <w:p w:rsidR="000A6F8B" w:rsidRPr="00756E3A" w:rsidRDefault="000A6F8B" w:rsidP="000A6F8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E3A">
              <w:rPr>
                <w:rFonts w:ascii="Times New Roman" w:hAnsi="Times New Roman"/>
                <w:b/>
              </w:rPr>
              <w:t>Р.бр.</w:t>
            </w:r>
          </w:p>
        </w:tc>
        <w:tc>
          <w:tcPr>
            <w:tcW w:w="1840" w:type="dxa"/>
            <w:shd w:val="clear" w:color="auto" w:fill="auto"/>
          </w:tcPr>
          <w:p w:rsidR="000A6F8B" w:rsidRPr="00756E3A" w:rsidRDefault="000A6F8B" w:rsidP="000A6F8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E3A">
              <w:rPr>
                <w:rFonts w:ascii="Times New Roman" w:hAnsi="Times New Roman"/>
                <w:b/>
              </w:rPr>
              <w:t>Степен ризика</w:t>
            </w:r>
          </w:p>
        </w:tc>
        <w:tc>
          <w:tcPr>
            <w:tcW w:w="1856" w:type="dxa"/>
            <w:shd w:val="clear" w:color="auto" w:fill="auto"/>
          </w:tcPr>
          <w:p w:rsidR="000A6F8B" w:rsidRPr="00756E3A" w:rsidRDefault="000A6F8B" w:rsidP="000A6F8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E3A">
              <w:rPr>
                <w:rFonts w:ascii="Times New Roman" w:hAnsi="Times New Roman"/>
                <w:b/>
              </w:rPr>
              <w:t>Број бодова у надзору у %</w:t>
            </w:r>
          </w:p>
        </w:tc>
      </w:tr>
      <w:tr w:rsidR="00424E0F" w:rsidRPr="00756E3A" w:rsidTr="00756E3A">
        <w:trPr>
          <w:trHeight w:val="430"/>
          <w:jc w:val="center"/>
        </w:trPr>
        <w:tc>
          <w:tcPr>
            <w:tcW w:w="693" w:type="dxa"/>
            <w:shd w:val="clear" w:color="auto" w:fill="auto"/>
          </w:tcPr>
          <w:p w:rsidR="00424E0F" w:rsidRPr="00756E3A" w:rsidRDefault="00424E0F" w:rsidP="00424E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1.</w:t>
            </w:r>
          </w:p>
        </w:tc>
        <w:tc>
          <w:tcPr>
            <w:tcW w:w="1840" w:type="dxa"/>
            <w:shd w:val="clear" w:color="auto" w:fill="auto"/>
          </w:tcPr>
          <w:p w:rsidR="00424E0F" w:rsidRPr="00756E3A" w:rsidRDefault="00424E0F" w:rsidP="00424E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Незнатан</w:t>
            </w:r>
          </w:p>
        </w:tc>
        <w:tc>
          <w:tcPr>
            <w:tcW w:w="1856" w:type="dxa"/>
            <w:shd w:val="clear" w:color="auto" w:fill="auto"/>
          </w:tcPr>
          <w:p w:rsidR="00424E0F" w:rsidRPr="00756E3A" w:rsidRDefault="00424E0F" w:rsidP="00424E0F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91 - 100</w:t>
            </w:r>
          </w:p>
        </w:tc>
      </w:tr>
      <w:tr w:rsidR="00424E0F" w:rsidRPr="00756E3A" w:rsidTr="00756E3A">
        <w:trPr>
          <w:trHeight w:val="415"/>
          <w:jc w:val="center"/>
        </w:trPr>
        <w:tc>
          <w:tcPr>
            <w:tcW w:w="693" w:type="dxa"/>
            <w:shd w:val="clear" w:color="auto" w:fill="auto"/>
          </w:tcPr>
          <w:p w:rsidR="00424E0F" w:rsidRPr="00756E3A" w:rsidRDefault="00424E0F" w:rsidP="00424E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2.</w:t>
            </w:r>
          </w:p>
        </w:tc>
        <w:tc>
          <w:tcPr>
            <w:tcW w:w="1840" w:type="dxa"/>
            <w:shd w:val="clear" w:color="auto" w:fill="auto"/>
          </w:tcPr>
          <w:p w:rsidR="00424E0F" w:rsidRPr="00756E3A" w:rsidRDefault="00424E0F" w:rsidP="00424E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Низак</w:t>
            </w:r>
          </w:p>
        </w:tc>
        <w:tc>
          <w:tcPr>
            <w:tcW w:w="1856" w:type="dxa"/>
            <w:shd w:val="clear" w:color="auto" w:fill="auto"/>
          </w:tcPr>
          <w:p w:rsidR="00424E0F" w:rsidRPr="00756E3A" w:rsidRDefault="00424E0F" w:rsidP="00424E0F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81 - 90</w:t>
            </w:r>
          </w:p>
        </w:tc>
      </w:tr>
      <w:tr w:rsidR="00424E0F" w:rsidRPr="00756E3A" w:rsidTr="00756E3A">
        <w:trPr>
          <w:trHeight w:val="430"/>
          <w:jc w:val="center"/>
        </w:trPr>
        <w:tc>
          <w:tcPr>
            <w:tcW w:w="693" w:type="dxa"/>
            <w:shd w:val="clear" w:color="auto" w:fill="auto"/>
          </w:tcPr>
          <w:p w:rsidR="00424E0F" w:rsidRPr="00756E3A" w:rsidRDefault="00424E0F" w:rsidP="00424E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3.</w:t>
            </w:r>
          </w:p>
        </w:tc>
        <w:tc>
          <w:tcPr>
            <w:tcW w:w="1840" w:type="dxa"/>
            <w:shd w:val="clear" w:color="auto" w:fill="auto"/>
          </w:tcPr>
          <w:p w:rsidR="00424E0F" w:rsidRPr="00756E3A" w:rsidRDefault="00424E0F" w:rsidP="00424E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Средњи</w:t>
            </w:r>
          </w:p>
        </w:tc>
        <w:tc>
          <w:tcPr>
            <w:tcW w:w="1856" w:type="dxa"/>
            <w:shd w:val="clear" w:color="auto" w:fill="auto"/>
          </w:tcPr>
          <w:p w:rsidR="00424E0F" w:rsidRPr="00756E3A" w:rsidRDefault="00424E0F" w:rsidP="00424E0F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71 - 80</w:t>
            </w:r>
          </w:p>
        </w:tc>
      </w:tr>
      <w:tr w:rsidR="00424E0F" w:rsidRPr="00756E3A" w:rsidTr="00756E3A">
        <w:trPr>
          <w:trHeight w:val="430"/>
          <w:jc w:val="center"/>
        </w:trPr>
        <w:tc>
          <w:tcPr>
            <w:tcW w:w="693" w:type="dxa"/>
            <w:shd w:val="clear" w:color="auto" w:fill="auto"/>
          </w:tcPr>
          <w:p w:rsidR="00424E0F" w:rsidRPr="00756E3A" w:rsidRDefault="00424E0F" w:rsidP="00424E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4.</w:t>
            </w:r>
          </w:p>
        </w:tc>
        <w:tc>
          <w:tcPr>
            <w:tcW w:w="1840" w:type="dxa"/>
            <w:shd w:val="clear" w:color="auto" w:fill="auto"/>
          </w:tcPr>
          <w:p w:rsidR="00424E0F" w:rsidRPr="00756E3A" w:rsidRDefault="00424E0F" w:rsidP="00424E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Висок</w:t>
            </w:r>
          </w:p>
        </w:tc>
        <w:tc>
          <w:tcPr>
            <w:tcW w:w="1856" w:type="dxa"/>
            <w:shd w:val="clear" w:color="auto" w:fill="auto"/>
          </w:tcPr>
          <w:p w:rsidR="00424E0F" w:rsidRPr="00756E3A" w:rsidRDefault="00424E0F" w:rsidP="00424E0F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61 - 70</w:t>
            </w:r>
          </w:p>
        </w:tc>
      </w:tr>
      <w:tr w:rsidR="00424E0F" w:rsidRPr="00756E3A" w:rsidTr="00756E3A">
        <w:trPr>
          <w:trHeight w:val="415"/>
          <w:jc w:val="center"/>
        </w:trPr>
        <w:tc>
          <w:tcPr>
            <w:tcW w:w="693" w:type="dxa"/>
            <w:shd w:val="clear" w:color="auto" w:fill="auto"/>
          </w:tcPr>
          <w:p w:rsidR="00424E0F" w:rsidRPr="00756E3A" w:rsidRDefault="00424E0F" w:rsidP="00424E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5.</w:t>
            </w:r>
          </w:p>
        </w:tc>
        <w:tc>
          <w:tcPr>
            <w:tcW w:w="1840" w:type="dxa"/>
            <w:shd w:val="clear" w:color="auto" w:fill="auto"/>
          </w:tcPr>
          <w:p w:rsidR="00424E0F" w:rsidRPr="00756E3A" w:rsidRDefault="00424E0F" w:rsidP="00424E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Критичан</w:t>
            </w:r>
          </w:p>
        </w:tc>
        <w:tc>
          <w:tcPr>
            <w:tcW w:w="1856" w:type="dxa"/>
            <w:shd w:val="clear" w:color="auto" w:fill="auto"/>
          </w:tcPr>
          <w:p w:rsidR="00424E0F" w:rsidRPr="00756E3A" w:rsidRDefault="00424E0F" w:rsidP="00424E0F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 xml:space="preserve">60 и </w:t>
            </w:r>
            <w:proofErr w:type="spellStart"/>
            <w:r w:rsidRPr="00756E3A">
              <w:rPr>
                <w:rFonts w:ascii="Times New Roman" w:hAnsi="Times New Roman" w:cs="Times New Roman"/>
              </w:rPr>
              <w:t>мање</w:t>
            </w:r>
            <w:proofErr w:type="spellEnd"/>
          </w:p>
        </w:tc>
      </w:tr>
    </w:tbl>
    <w:p w:rsidR="000A6F8B" w:rsidRPr="00756E3A" w:rsidRDefault="000A6F8B" w:rsidP="000A6F8B">
      <w:pPr>
        <w:spacing w:after="0" w:line="240" w:lineRule="auto"/>
        <w:jc w:val="center"/>
        <w:rPr>
          <w:rFonts w:ascii="Times New Roman" w:hAnsi="Times New Roman"/>
        </w:rPr>
      </w:pPr>
    </w:p>
    <w:p w:rsidR="000A6F8B" w:rsidRPr="00756E3A" w:rsidRDefault="000A6F8B" w:rsidP="000A6F8B">
      <w:pPr>
        <w:spacing w:after="0" w:line="240" w:lineRule="auto"/>
        <w:rPr>
          <w:rFonts w:ascii="Times New Roman" w:hAnsi="Times New Roman"/>
        </w:rPr>
      </w:pPr>
    </w:p>
    <w:p w:rsidR="000A6F8B" w:rsidRPr="00756E3A" w:rsidRDefault="000A6F8B" w:rsidP="000A6F8B">
      <w:pPr>
        <w:spacing w:after="0" w:line="240" w:lineRule="auto"/>
        <w:rPr>
          <w:rFonts w:ascii="Times New Roman" w:hAnsi="Times New Roman"/>
        </w:rPr>
      </w:pPr>
      <w:r w:rsidRPr="00756E3A">
        <w:rPr>
          <w:rFonts w:ascii="Times New Roman" w:hAnsi="Times New Roman"/>
        </w:rPr>
        <w:t>ПРИСУТНО ЛИЦЕ                              М.П.                            ГРАЂЕВИНСКИ  ИНСПЕКТОР</w:t>
      </w:r>
    </w:p>
    <w:p w:rsidR="000A6F8B" w:rsidRPr="00756E3A" w:rsidRDefault="000A6F8B" w:rsidP="000A6F8B">
      <w:pPr>
        <w:spacing w:after="0" w:line="240" w:lineRule="auto"/>
        <w:rPr>
          <w:rFonts w:ascii="Times New Roman" w:hAnsi="Times New Roman"/>
        </w:rPr>
      </w:pPr>
    </w:p>
    <w:p w:rsidR="000A6F8B" w:rsidRPr="008315CF" w:rsidRDefault="000A6F8B" w:rsidP="000A6F8B">
      <w:pPr>
        <w:spacing w:after="0" w:line="240" w:lineRule="auto"/>
        <w:rPr>
          <w:rFonts w:ascii="Times New Roman" w:hAnsi="Times New Roman"/>
        </w:rPr>
      </w:pPr>
      <w:r w:rsidRPr="00756E3A">
        <w:rPr>
          <w:rFonts w:ascii="Times New Roman" w:hAnsi="Times New Roman"/>
        </w:rPr>
        <w:t xml:space="preserve">____________________                                                                </w:t>
      </w:r>
      <w:r>
        <w:rPr>
          <w:rFonts w:ascii="Times New Roman" w:hAnsi="Times New Roman"/>
        </w:rPr>
        <w:t>__________________________</w:t>
      </w:r>
    </w:p>
    <w:p w:rsidR="00A232DF" w:rsidRDefault="00A232DF" w:rsidP="000A6F8B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p w:rsidR="000A6F8B" w:rsidRDefault="000A6F8B" w:rsidP="00A232DF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p w:rsidR="000A6F8B" w:rsidRDefault="000A6F8B" w:rsidP="00A232DF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p w:rsidR="000A6F8B" w:rsidRDefault="000A6F8B" w:rsidP="00A232DF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sectPr w:rsidR="000A6F8B" w:rsidSect="003565D7">
      <w:pgSz w:w="11906" w:h="16838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368F0"/>
    <w:multiLevelType w:val="hybridMultilevel"/>
    <w:tmpl w:val="36DA91B2"/>
    <w:lvl w:ilvl="0" w:tplc="697AF986">
      <w:start w:val="1"/>
      <w:numFmt w:val="decimal"/>
      <w:lvlText w:val="%1."/>
      <w:lvlJc w:val="left"/>
      <w:pPr>
        <w:ind w:left="459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179" w:hanging="360"/>
      </w:pPr>
    </w:lvl>
    <w:lvl w:ilvl="2" w:tplc="241A001B" w:tentative="1">
      <w:start w:val="1"/>
      <w:numFmt w:val="lowerRoman"/>
      <w:lvlText w:val="%3."/>
      <w:lvlJc w:val="right"/>
      <w:pPr>
        <w:ind w:left="1899" w:hanging="180"/>
      </w:pPr>
    </w:lvl>
    <w:lvl w:ilvl="3" w:tplc="241A000F" w:tentative="1">
      <w:start w:val="1"/>
      <w:numFmt w:val="decimal"/>
      <w:lvlText w:val="%4."/>
      <w:lvlJc w:val="left"/>
      <w:pPr>
        <w:ind w:left="2619" w:hanging="360"/>
      </w:pPr>
    </w:lvl>
    <w:lvl w:ilvl="4" w:tplc="241A0019" w:tentative="1">
      <w:start w:val="1"/>
      <w:numFmt w:val="lowerLetter"/>
      <w:lvlText w:val="%5."/>
      <w:lvlJc w:val="left"/>
      <w:pPr>
        <w:ind w:left="3339" w:hanging="360"/>
      </w:pPr>
    </w:lvl>
    <w:lvl w:ilvl="5" w:tplc="241A001B" w:tentative="1">
      <w:start w:val="1"/>
      <w:numFmt w:val="lowerRoman"/>
      <w:lvlText w:val="%6."/>
      <w:lvlJc w:val="right"/>
      <w:pPr>
        <w:ind w:left="4059" w:hanging="180"/>
      </w:pPr>
    </w:lvl>
    <w:lvl w:ilvl="6" w:tplc="241A000F" w:tentative="1">
      <w:start w:val="1"/>
      <w:numFmt w:val="decimal"/>
      <w:lvlText w:val="%7."/>
      <w:lvlJc w:val="left"/>
      <w:pPr>
        <w:ind w:left="4779" w:hanging="360"/>
      </w:pPr>
    </w:lvl>
    <w:lvl w:ilvl="7" w:tplc="241A0019" w:tentative="1">
      <w:start w:val="1"/>
      <w:numFmt w:val="lowerLetter"/>
      <w:lvlText w:val="%8."/>
      <w:lvlJc w:val="left"/>
      <w:pPr>
        <w:ind w:left="5499" w:hanging="360"/>
      </w:pPr>
    </w:lvl>
    <w:lvl w:ilvl="8" w:tplc="241A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">
    <w:nsid w:val="13A01AD6"/>
    <w:multiLevelType w:val="hybridMultilevel"/>
    <w:tmpl w:val="31D062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C7199"/>
    <w:multiLevelType w:val="hybridMultilevel"/>
    <w:tmpl w:val="8F52CB04"/>
    <w:lvl w:ilvl="0" w:tplc="7A2A3DA6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>
    <w:nsid w:val="25DB0D80"/>
    <w:multiLevelType w:val="hybridMultilevel"/>
    <w:tmpl w:val="C67C1C5C"/>
    <w:lvl w:ilvl="0" w:tplc="BA92F93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AC4995"/>
    <w:multiLevelType w:val="hybridMultilevel"/>
    <w:tmpl w:val="FCA63382"/>
    <w:lvl w:ilvl="0" w:tplc="48F8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E4467F"/>
    <w:multiLevelType w:val="hybridMultilevel"/>
    <w:tmpl w:val="E2D0D3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BC3750"/>
    <w:multiLevelType w:val="hybridMultilevel"/>
    <w:tmpl w:val="58E235F2"/>
    <w:lvl w:ilvl="0" w:tplc="0240995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096294"/>
    <w:multiLevelType w:val="hybridMultilevel"/>
    <w:tmpl w:val="B3B6C0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230C8D"/>
    <w:multiLevelType w:val="hybridMultilevel"/>
    <w:tmpl w:val="FCA63382"/>
    <w:lvl w:ilvl="0" w:tplc="48F8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524349"/>
    <w:multiLevelType w:val="hybridMultilevel"/>
    <w:tmpl w:val="E70A049C"/>
    <w:lvl w:ilvl="0" w:tplc="081A000F">
      <w:start w:val="1"/>
      <w:numFmt w:val="decimal"/>
      <w:lvlText w:val="%1."/>
      <w:lvlJc w:val="left"/>
      <w:pPr>
        <w:ind w:left="36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573807"/>
    <w:multiLevelType w:val="hybridMultilevel"/>
    <w:tmpl w:val="696E24B0"/>
    <w:lvl w:ilvl="0" w:tplc="FECC827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702C6D"/>
    <w:multiLevelType w:val="hybridMultilevel"/>
    <w:tmpl w:val="7242EF68"/>
    <w:lvl w:ilvl="0" w:tplc="1A4414CE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">
    <w:nsid w:val="74762114"/>
    <w:multiLevelType w:val="hybridMultilevel"/>
    <w:tmpl w:val="B3B84CA4"/>
    <w:lvl w:ilvl="0" w:tplc="FCAE546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313129"/>
    <w:multiLevelType w:val="hybridMultilevel"/>
    <w:tmpl w:val="AF7805B0"/>
    <w:lvl w:ilvl="0" w:tplc="04090017">
      <w:start w:val="1"/>
      <w:numFmt w:val="lowerLetter"/>
      <w:lvlText w:val="%1)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8"/>
  </w:num>
  <w:num w:numId="2">
    <w:abstractNumId w:val="13"/>
  </w:num>
  <w:num w:numId="3">
    <w:abstractNumId w:val="2"/>
  </w:num>
  <w:num w:numId="4">
    <w:abstractNumId w:val="7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"/>
  </w:num>
  <w:num w:numId="10">
    <w:abstractNumId w:val="9"/>
  </w:num>
  <w:num w:numId="11">
    <w:abstractNumId w:val="3"/>
  </w:num>
  <w:num w:numId="12">
    <w:abstractNumId w:val="6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savePreviewPicture/>
  <w:compat/>
  <w:rsids>
    <w:rsidRoot w:val="00430A34"/>
    <w:rsid w:val="00013FCE"/>
    <w:rsid w:val="00023EEA"/>
    <w:rsid w:val="00031632"/>
    <w:rsid w:val="000363AE"/>
    <w:rsid w:val="00044D72"/>
    <w:rsid w:val="00045148"/>
    <w:rsid w:val="00054EEA"/>
    <w:rsid w:val="00064781"/>
    <w:rsid w:val="00087B0B"/>
    <w:rsid w:val="000A3B98"/>
    <w:rsid w:val="000A6F8B"/>
    <w:rsid w:val="000B41F2"/>
    <w:rsid w:val="000C4B1E"/>
    <w:rsid w:val="000D2E02"/>
    <w:rsid w:val="000E522A"/>
    <w:rsid w:val="001023AA"/>
    <w:rsid w:val="00115315"/>
    <w:rsid w:val="00120623"/>
    <w:rsid w:val="00131959"/>
    <w:rsid w:val="001470C7"/>
    <w:rsid w:val="00153E58"/>
    <w:rsid w:val="001576C8"/>
    <w:rsid w:val="0019257D"/>
    <w:rsid w:val="00196260"/>
    <w:rsid w:val="001D0114"/>
    <w:rsid w:val="001D2DB6"/>
    <w:rsid w:val="001E51C2"/>
    <w:rsid w:val="001E5C3E"/>
    <w:rsid w:val="0020619E"/>
    <w:rsid w:val="00212740"/>
    <w:rsid w:val="00231FF8"/>
    <w:rsid w:val="0023306A"/>
    <w:rsid w:val="00244ABC"/>
    <w:rsid w:val="00246052"/>
    <w:rsid w:val="00252433"/>
    <w:rsid w:val="00261C81"/>
    <w:rsid w:val="0027234C"/>
    <w:rsid w:val="002A50E9"/>
    <w:rsid w:val="002A6423"/>
    <w:rsid w:val="002B17EB"/>
    <w:rsid w:val="002B2389"/>
    <w:rsid w:val="002B5690"/>
    <w:rsid w:val="002D12BD"/>
    <w:rsid w:val="00310568"/>
    <w:rsid w:val="00323651"/>
    <w:rsid w:val="00325BEC"/>
    <w:rsid w:val="003565D7"/>
    <w:rsid w:val="00383C4B"/>
    <w:rsid w:val="00387AEF"/>
    <w:rsid w:val="00397CE9"/>
    <w:rsid w:val="003B751B"/>
    <w:rsid w:val="00413061"/>
    <w:rsid w:val="00413CE9"/>
    <w:rsid w:val="00420311"/>
    <w:rsid w:val="00424E0F"/>
    <w:rsid w:val="004269E3"/>
    <w:rsid w:val="00430A34"/>
    <w:rsid w:val="0044001D"/>
    <w:rsid w:val="00446792"/>
    <w:rsid w:val="00455CBF"/>
    <w:rsid w:val="00460AAE"/>
    <w:rsid w:val="0046168B"/>
    <w:rsid w:val="00465558"/>
    <w:rsid w:val="00483775"/>
    <w:rsid w:val="004C4C12"/>
    <w:rsid w:val="004E48F9"/>
    <w:rsid w:val="004F59CD"/>
    <w:rsid w:val="00517124"/>
    <w:rsid w:val="00537157"/>
    <w:rsid w:val="00561D1E"/>
    <w:rsid w:val="00564BCE"/>
    <w:rsid w:val="00564E7D"/>
    <w:rsid w:val="00571F82"/>
    <w:rsid w:val="00576624"/>
    <w:rsid w:val="00576C77"/>
    <w:rsid w:val="005B0596"/>
    <w:rsid w:val="005B3B99"/>
    <w:rsid w:val="005B3F84"/>
    <w:rsid w:val="005C2BD8"/>
    <w:rsid w:val="005C7E99"/>
    <w:rsid w:val="005E13BD"/>
    <w:rsid w:val="005E175F"/>
    <w:rsid w:val="005E7910"/>
    <w:rsid w:val="0061219E"/>
    <w:rsid w:val="006220C6"/>
    <w:rsid w:val="00645A6D"/>
    <w:rsid w:val="0067234D"/>
    <w:rsid w:val="00677541"/>
    <w:rsid w:val="00684A01"/>
    <w:rsid w:val="0069000E"/>
    <w:rsid w:val="00695DE3"/>
    <w:rsid w:val="006D0C01"/>
    <w:rsid w:val="006E1ED5"/>
    <w:rsid w:val="006E51B2"/>
    <w:rsid w:val="006E5507"/>
    <w:rsid w:val="006E5993"/>
    <w:rsid w:val="007105CA"/>
    <w:rsid w:val="007122AA"/>
    <w:rsid w:val="0073195F"/>
    <w:rsid w:val="00756E3A"/>
    <w:rsid w:val="00762EC5"/>
    <w:rsid w:val="00772359"/>
    <w:rsid w:val="007860DA"/>
    <w:rsid w:val="00790334"/>
    <w:rsid w:val="00790DB4"/>
    <w:rsid w:val="007B05A3"/>
    <w:rsid w:val="007B11A4"/>
    <w:rsid w:val="007D3409"/>
    <w:rsid w:val="007E3C3A"/>
    <w:rsid w:val="007F0010"/>
    <w:rsid w:val="007F0707"/>
    <w:rsid w:val="00822F4F"/>
    <w:rsid w:val="0086532C"/>
    <w:rsid w:val="008700A5"/>
    <w:rsid w:val="0087218F"/>
    <w:rsid w:val="008823FC"/>
    <w:rsid w:val="00893BAA"/>
    <w:rsid w:val="00897C6C"/>
    <w:rsid w:val="008A59CD"/>
    <w:rsid w:val="008B25CF"/>
    <w:rsid w:val="008E531F"/>
    <w:rsid w:val="008E598D"/>
    <w:rsid w:val="008E7883"/>
    <w:rsid w:val="0090008F"/>
    <w:rsid w:val="009068FE"/>
    <w:rsid w:val="00910C06"/>
    <w:rsid w:val="0091397B"/>
    <w:rsid w:val="0092030C"/>
    <w:rsid w:val="00921F21"/>
    <w:rsid w:val="009251AB"/>
    <w:rsid w:val="0096479E"/>
    <w:rsid w:val="009722A9"/>
    <w:rsid w:val="0099588E"/>
    <w:rsid w:val="00995DF4"/>
    <w:rsid w:val="009A78F1"/>
    <w:rsid w:val="009D31EB"/>
    <w:rsid w:val="009E071A"/>
    <w:rsid w:val="009E6889"/>
    <w:rsid w:val="009F5FBB"/>
    <w:rsid w:val="00A15D80"/>
    <w:rsid w:val="00A232DF"/>
    <w:rsid w:val="00A42B7C"/>
    <w:rsid w:val="00A477C9"/>
    <w:rsid w:val="00A53D48"/>
    <w:rsid w:val="00A74861"/>
    <w:rsid w:val="00A80431"/>
    <w:rsid w:val="00A9255F"/>
    <w:rsid w:val="00A92FCC"/>
    <w:rsid w:val="00A93F6B"/>
    <w:rsid w:val="00A95081"/>
    <w:rsid w:val="00A97800"/>
    <w:rsid w:val="00AA01FB"/>
    <w:rsid w:val="00AB201A"/>
    <w:rsid w:val="00AC1AAA"/>
    <w:rsid w:val="00AC3BB1"/>
    <w:rsid w:val="00AC6D87"/>
    <w:rsid w:val="00AE1F60"/>
    <w:rsid w:val="00AE5ACB"/>
    <w:rsid w:val="00AF7429"/>
    <w:rsid w:val="00B065D9"/>
    <w:rsid w:val="00B071C4"/>
    <w:rsid w:val="00B10175"/>
    <w:rsid w:val="00B157BA"/>
    <w:rsid w:val="00B46DFE"/>
    <w:rsid w:val="00B47357"/>
    <w:rsid w:val="00B50A1F"/>
    <w:rsid w:val="00B5208C"/>
    <w:rsid w:val="00B6048F"/>
    <w:rsid w:val="00B62B14"/>
    <w:rsid w:val="00B64266"/>
    <w:rsid w:val="00B91C87"/>
    <w:rsid w:val="00B95636"/>
    <w:rsid w:val="00BA1EF3"/>
    <w:rsid w:val="00BB0DAC"/>
    <w:rsid w:val="00BD73A5"/>
    <w:rsid w:val="00BE051F"/>
    <w:rsid w:val="00BE1A78"/>
    <w:rsid w:val="00C467F4"/>
    <w:rsid w:val="00C53308"/>
    <w:rsid w:val="00C5457A"/>
    <w:rsid w:val="00C91BB2"/>
    <w:rsid w:val="00C91F1D"/>
    <w:rsid w:val="00CA0137"/>
    <w:rsid w:val="00CA2468"/>
    <w:rsid w:val="00CF24B7"/>
    <w:rsid w:val="00D20C03"/>
    <w:rsid w:val="00D20CE7"/>
    <w:rsid w:val="00D25FA2"/>
    <w:rsid w:val="00D443C6"/>
    <w:rsid w:val="00D544BA"/>
    <w:rsid w:val="00D67C6C"/>
    <w:rsid w:val="00D73FC0"/>
    <w:rsid w:val="00D76D26"/>
    <w:rsid w:val="00DB5837"/>
    <w:rsid w:val="00DE0C7A"/>
    <w:rsid w:val="00E02D61"/>
    <w:rsid w:val="00E122F2"/>
    <w:rsid w:val="00E31BDC"/>
    <w:rsid w:val="00E42C7E"/>
    <w:rsid w:val="00E47F95"/>
    <w:rsid w:val="00E546A5"/>
    <w:rsid w:val="00E55C14"/>
    <w:rsid w:val="00E605E2"/>
    <w:rsid w:val="00E664BC"/>
    <w:rsid w:val="00E82C17"/>
    <w:rsid w:val="00E82EDB"/>
    <w:rsid w:val="00E8796E"/>
    <w:rsid w:val="00EA22BD"/>
    <w:rsid w:val="00EC1EE6"/>
    <w:rsid w:val="00EC7F62"/>
    <w:rsid w:val="00ED31B1"/>
    <w:rsid w:val="00EF368C"/>
    <w:rsid w:val="00F00145"/>
    <w:rsid w:val="00F072E5"/>
    <w:rsid w:val="00F20EF7"/>
    <w:rsid w:val="00F432CE"/>
    <w:rsid w:val="00F4597F"/>
    <w:rsid w:val="00F51FD4"/>
    <w:rsid w:val="00F7346B"/>
    <w:rsid w:val="00F84947"/>
    <w:rsid w:val="00FA453E"/>
    <w:rsid w:val="00FA7F18"/>
    <w:rsid w:val="00FB7181"/>
    <w:rsid w:val="00FB7FD5"/>
    <w:rsid w:val="00FC58CF"/>
    <w:rsid w:val="00FE1E57"/>
    <w:rsid w:val="00FF16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1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0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430A34"/>
    <w:pPr>
      <w:tabs>
        <w:tab w:val="center" w:pos="4320"/>
        <w:tab w:val="right" w:pos="8640"/>
      </w:tabs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430A34"/>
    <w:rPr>
      <w:rFonts w:ascii="Times New Roman" w:eastAsia="MS Mincho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269E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232D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2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19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645A6D"/>
    <w:pPr>
      <w:widowControl w:val="0"/>
      <w:autoSpaceDE w:val="0"/>
      <w:autoSpaceDN w:val="0"/>
      <w:adjustRightInd w:val="0"/>
      <w:spacing w:after="0" w:line="240" w:lineRule="auto"/>
      <w:ind w:left="20" w:hanging="1"/>
    </w:pPr>
    <w:rPr>
      <w:rFonts w:ascii="Times New Roman" w:eastAsiaTheme="minorEastAsia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645A6D"/>
    <w:rPr>
      <w:rFonts w:ascii="Times New Roman" w:eastAsiaTheme="minorEastAsia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CDBBF-9A00-4A27-B6C9-A5CC7C376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Administrators</Company>
  <LinksUpToDate>false</LinksUpToDate>
  <CharactersWithSpaces>5977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Jagoda Matic</dc:creator>
  <cp:lastModifiedBy>Dell3</cp:lastModifiedBy>
  <cp:revision>12</cp:revision>
  <cp:lastPrinted>2016-02-05T07:58:00Z</cp:lastPrinted>
  <dcterms:created xsi:type="dcterms:W3CDTF">2016-06-08T06:23:00Z</dcterms:created>
  <dcterms:modified xsi:type="dcterms:W3CDTF">2016-06-24T11:50:00Z</dcterms:modified>
</cp:coreProperties>
</file>